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667E" w14:textId="77777777" w:rsidR="001A77B1" w:rsidRPr="001A77B1" w:rsidRDefault="001A77B1" w:rsidP="001A77B1">
      <w:pPr>
        <w:shd w:val="clear" w:color="auto" w:fill="FFFFFF"/>
        <w:spacing w:after="255" w:line="240" w:lineRule="auto"/>
        <w:outlineLvl w:val="0"/>
        <w:rPr>
          <w:rFonts w:ascii="Roboto" w:eastAsia="Times New Roman" w:hAnsi="Roboto" w:cs="Times New Roman"/>
          <w:b/>
          <w:bCs/>
          <w:color w:val="3C4357"/>
          <w:kern w:val="36"/>
          <w:sz w:val="36"/>
          <w:szCs w:val="36"/>
          <w:lang w:eastAsia="ru-RU"/>
        </w:rPr>
      </w:pPr>
      <w:r w:rsidRPr="001A77B1">
        <w:rPr>
          <w:rFonts w:ascii="Roboto" w:eastAsia="Times New Roman" w:hAnsi="Roboto" w:cs="Times New Roman"/>
          <w:b/>
          <w:bCs/>
          <w:color w:val="3C4357"/>
          <w:kern w:val="36"/>
          <w:sz w:val="36"/>
          <w:szCs w:val="36"/>
          <w:lang w:eastAsia="ru-RU"/>
        </w:rPr>
        <w:t>Вакцинация от пневмококка и гриппа – комплексная защита здоровья</w:t>
      </w:r>
    </w:p>
    <w:p w14:paraId="1D19A4D3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Группы риска по заболеваемости гриппом, подлежащие первоочередной вакцинации: дети с 6-месячного возраста; учащиеся 1-11 классов; студенты; работники медицинских и образовательных учреждений; сотрудники транспортных и коммунальных предприятий; беременные женщины (II-III триместры); лица старше 60 лет; люди с хроническими заболеваниями.</w:t>
      </w:r>
    </w:p>
    <w:p w14:paraId="7BD4FD34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Вакцину против гриппа можно вводить одновременно с другими прививками Национального календаря (кроме БЦЖ) при условии использования разных шприцев и инъекции в различные анатомические области.</w:t>
      </w:r>
    </w:p>
    <w:p w14:paraId="3502A9D4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b/>
          <w:bCs/>
          <w:i/>
          <w:iCs/>
          <w:color w:val="3C4357"/>
          <w:sz w:val="21"/>
          <w:szCs w:val="21"/>
          <w:lang w:eastAsia="ru-RU"/>
        </w:rPr>
        <w:t>Опасность пневмококковой инфекции: </w:t>
      </w: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пневмококк (</w:t>
      </w:r>
      <w:proofErr w:type="spellStart"/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Streptococcus</w:t>
      </w:r>
      <w:proofErr w:type="spellEnd"/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 xml:space="preserve"> </w:t>
      </w:r>
      <w:proofErr w:type="spellStart"/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pneumoniae</w:t>
      </w:r>
      <w:proofErr w:type="spellEnd"/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) вызывает тяжелые заболевания: пневмонию, гнойный менингит, сепсис, отит, миокардит, эндокардит.</w:t>
      </w:r>
    </w:p>
    <w:p w14:paraId="423A0042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b/>
          <w:bCs/>
          <w:i/>
          <w:iCs/>
          <w:color w:val="3C4357"/>
          <w:sz w:val="21"/>
          <w:szCs w:val="21"/>
          <w:lang w:eastAsia="ru-RU"/>
        </w:rPr>
        <w:t>Противопоказания к вакцинации:</w:t>
      </w:r>
    </w:p>
    <w:p w14:paraId="4628C070" w14:textId="77777777" w:rsidR="001A77B1" w:rsidRPr="001A77B1" w:rsidRDefault="001A77B1" w:rsidP="001A77B1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0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тяжелые аллергические реакции на предыдущее введение вакцины;</w:t>
      </w:r>
    </w:p>
    <w:p w14:paraId="246B6813" w14:textId="77777777" w:rsidR="001A77B1" w:rsidRPr="001A77B1" w:rsidRDefault="001A77B1" w:rsidP="001A77B1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0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гиперчувствительность к компонентам препарата;</w:t>
      </w:r>
    </w:p>
    <w:p w14:paraId="47845D25" w14:textId="77777777" w:rsidR="001A77B1" w:rsidRPr="001A77B1" w:rsidRDefault="001A77B1" w:rsidP="001A77B1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0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острые инфекционные заболевания или обострения хронических патологий.</w:t>
      </w:r>
    </w:p>
    <w:p w14:paraId="3BF62FC8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b/>
          <w:bCs/>
          <w:i/>
          <w:iCs/>
          <w:color w:val="3C4357"/>
          <w:sz w:val="21"/>
          <w:szCs w:val="21"/>
          <w:lang w:eastAsia="ru-RU"/>
        </w:rPr>
        <w:t>Формирование иммунитета: </w:t>
      </w: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2-3 недели после вакцинации.</w:t>
      </w:r>
    </w:p>
    <w:p w14:paraId="6E93CF3D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b/>
          <w:bCs/>
          <w:i/>
          <w:iCs/>
          <w:color w:val="3C4357"/>
          <w:sz w:val="21"/>
          <w:szCs w:val="21"/>
          <w:lang w:eastAsia="ru-RU"/>
        </w:rPr>
        <w:t>Рекомендации по вакцинации:</w:t>
      </w:r>
    </w:p>
    <w:p w14:paraId="37825138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- Оптимальное время для прививки от гриппа - до начала сезонного подъема заболеваемости.</w:t>
      </w:r>
    </w:p>
    <w:p w14:paraId="1D72A724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- Вакцинация против пневмококковой инфекции может проводиться круглогодично.</w:t>
      </w:r>
    </w:p>
    <w:p w14:paraId="5282C2BB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- Совместное введение вакцин против гриппа и пневмококка повышает эффективность защиты.</w:t>
      </w:r>
    </w:p>
    <w:p w14:paraId="7D7551AD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b/>
          <w:bCs/>
          <w:i/>
          <w:iCs/>
          <w:color w:val="3C4357"/>
          <w:sz w:val="21"/>
          <w:szCs w:val="21"/>
          <w:lang w:eastAsia="ru-RU"/>
        </w:rPr>
        <w:t>Общие меры профилактики респираторных заболеваний:</w:t>
      </w:r>
    </w:p>
    <w:p w14:paraId="18CB6092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lastRenderedPageBreak/>
        <w:t>1. Здоровый образ жизни: регулярная физическая активность, прогулки на свежем воздухе, отказ от курения, особенно в присутствии детей.</w:t>
      </w:r>
    </w:p>
    <w:p w14:paraId="4D448B4B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2. Сбалансированное питание: достаточное количество белков, витаминов и микроэлементов, ежедневное потребление свежих овощей, фруктов, молочных и мясных продуктов.</w:t>
      </w:r>
    </w:p>
    <w:p w14:paraId="59A0964F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3. Соблюдение гигиенических норм: регулярное мытье рук, проветривание помещений, влажная уборка, контроль чистки кондиционеров.</w:t>
      </w:r>
    </w:p>
    <w:p w14:paraId="00B33B48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4. Сезонные меры предосторожности: соответствующая погоде одежда, избегание переохлаждений и сквозняков, ограничение посещения массовых мероприятий в период эпидемий, использование защитных масок.</w:t>
      </w:r>
    </w:p>
    <w:p w14:paraId="76F5DFD1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5. Медикаментозная профилактика (по назначению врача): иммуномодуляторы, противовирусные препараты, поливитаминные комплексы.</w:t>
      </w:r>
    </w:p>
    <w:p w14:paraId="51984AA3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b/>
          <w:bCs/>
          <w:i/>
          <w:iCs/>
          <w:color w:val="3C4357"/>
          <w:sz w:val="21"/>
          <w:szCs w:val="21"/>
          <w:lang w:eastAsia="ru-RU"/>
        </w:rPr>
        <w:t>При появлении симптомов заболевания необходимо:</w:t>
      </w:r>
    </w:p>
    <w:p w14:paraId="5A744261" w14:textId="77777777" w:rsidR="001A77B1" w:rsidRPr="001A77B1" w:rsidRDefault="001A77B1" w:rsidP="001A77B1">
      <w:pPr>
        <w:numPr>
          <w:ilvl w:val="0"/>
          <w:numId w:val="2"/>
        </w:numPr>
        <w:shd w:val="clear" w:color="auto" w:fill="FFFFFF"/>
        <w:spacing w:before="100" w:beforeAutospacing="1" w:after="300" w:line="360" w:lineRule="atLeast"/>
        <w:ind w:left="0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Обратиться за медицинской помощью.</w:t>
      </w:r>
    </w:p>
    <w:p w14:paraId="3923640C" w14:textId="77777777" w:rsidR="001A77B1" w:rsidRPr="001A77B1" w:rsidRDefault="001A77B1" w:rsidP="001A77B1">
      <w:pPr>
        <w:numPr>
          <w:ilvl w:val="0"/>
          <w:numId w:val="2"/>
        </w:numPr>
        <w:shd w:val="clear" w:color="auto" w:fill="FFFFFF"/>
        <w:spacing w:before="100" w:beforeAutospacing="1" w:after="300" w:line="360" w:lineRule="atLeast"/>
        <w:ind w:left="0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Исключить посещение образовательных учреждений.</w:t>
      </w:r>
    </w:p>
    <w:p w14:paraId="1DC1EDEA" w14:textId="77777777" w:rsidR="001A77B1" w:rsidRPr="001A77B1" w:rsidRDefault="001A77B1" w:rsidP="001A77B1">
      <w:pPr>
        <w:numPr>
          <w:ilvl w:val="0"/>
          <w:numId w:val="2"/>
        </w:numPr>
        <w:shd w:val="clear" w:color="auto" w:fill="FFFFFF"/>
        <w:spacing w:before="100" w:beforeAutospacing="1" w:after="300" w:line="360" w:lineRule="atLeast"/>
        <w:ind w:left="0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Воздержаться от самолечения.</w:t>
      </w:r>
    </w:p>
    <w:p w14:paraId="33D0DD69" w14:textId="77777777" w:rsidR="001A77B1" w:rsidRPr="001A77B1" w:rsidRDefault="001A77B1" w:rsidP="001A77B1">
      <w:pPr>
        <w:numPr>
          <w:ilvl w:val="0"/>
          <w:numId w:val="2"/>
        </w:numPr>
        <w:shd w:val="clear" w:color="auto" w:fill="FFFFFF"/>
        <w:spacing w:before="100" w:beforeAutospacing="1" w:after="300" w:line="360" w:lineRule="atLeast"/>
        <w:ind w:left="0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При тяжелом состоянии вызвать врача на дом.</w:t>
      </w:r>
    </w:p>
    <w:p w14:paraId="6ECACFD8" w14:textId="77777777" w:rsidR="001A77B1" w:rsidRPr="001A77B1" w:rsidRDefault="001A77B1" w:rsidP="001A77B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1A77B1">
        <w:rPr>
          <w:rFonts w:ascii="Roboto" w:eastAsia="Times New Roman" w:hAnsi="Roboto" w:cs="Times New Roman"/>
          <w:i/>
          <w:iCs/>
          <w:color w:val="3C4357"/>
          <w:sz w:val="21"/>
          <w:szCs w:val="21"/>
          <w:lang w:eastAsia="ru-RU"/>
        </w:rPr>
        <w:t>Своевременная вакцинация и соблюдение профилактических мер помогут сохранить здоровье вам и вашим близким.</w:t>
      </w:r>
    </w:p>
    <w:p w14:paraId="095F4534" w14:textId="77777777" w:rsidR="00EE26BF" w:rsidRDefault="00EE26BF">
      <w:bookmarkStart w:id="0" w:name="_GoBack"/>
      <w:bookmarkEnd w:id="0"/>
    </w:p>
    <w:sectPr w:rsidR="00EE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0C6"/>
    <w:multiLevelType w:val="multilevel"/>
    <w:tmpl w:val="CEE0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A7CF9"/>
    <w:multiLevelType w:val="multilevel"/>
    <w:tmpl w:val="7E82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BF"/>
    <w:rsid w:val="001A77B1"/>
    <w:rsid w:val="00E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63B76-95C5-4CFB-ABA4-AA79D5E8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1A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1A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77B1"/>
    <w:rPr>
      <w:b/>
      <w:bCs/>
    </w:rPr>
  </w:style>
  <w:style w:type="character" w:styleId="a4">
    <w:name w:val="Emphasis"/>
    <w:basedOn w:val="a0"/>
    <w:uiPriority w:val="20"/>
    <w:qFormat/>
    <w:rsid w:val="001A77B1"/>
    <w:rPr>
      <w:i/>
      <w:iCs/>
    </w:rPr>
  </w:style>
  <w:style w:type="paragraph" w:styleId="a5">
    <w:name w:val="Normal (Web)"/>
    <w:basedOn w:val="a"/>
    <w:uiPriority w:val="99"/>
    <w:semiHidden/>
    <w:unhideWhenUsed/>
    <w:rsid w:val="001A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2025-08-20T04:38:00Z</dcterms:created>
  <dcterms:modified xsi:type="dcterms:W3CDTF">2025-08-20T04:38:00Z</dcterms:modified>
</cp:coreProperties>
</file>